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B726C" w:rsidRPr="00F24E9E" w:rsidRDefault="00FB726C" w:rsidP="00FB726C">
      <w:pPr>
        <w:jc w:val="center"/>
        <w:rPr>
          <w:rFonts w:ascii="Traditional Arabic" w:hAnsi="Traditional Arabic" w:cs="Traditional Arabic"/>
          <w:sz w:val="144"/>
          <w:szCs w:val="144"/>
        </w:rPr>
      </w:pPr>
      <w:r w:rsidRPr="00F24E9E">
        <w:rPr>
          <w:rFonts w:ascii="Traditional Arabic" w:hAnsi="Traditional Arabic" w:cs="Traditional Arabic"/>
          <w:sz w:val="144"/>
          <w:szCs w:val="144"/>
        </w:rPr>
        <w:t>Ta</w:t>
      </w:r>
    </w:p>
    <w:p w:rsidR="00FB726C" w:rsidRPr="00F24E9E" w:rsidRDefault="00FB726C" w:rsidP="00FB726C">
      <w:pPr>
        <w:jc w:val="center"/>
        <w:rPr>
          <w:rFonts w:ascii="Traditional Arabic" w:hAnsi="Traditional Arabic" w:cs="Traditional Arabic"/>
          <w:sz w:val="144"/>
          <w:szCs w:val="144"/>
        </w:rPr>
      </w:pPr>
      <w:r w:rsidRPr="00F24E9E">
        <w:rPr>
          <w:rFonts w:ascii="Traditional Arabic" w:hAnsi="Traditional Arabic" w:cs="Traditional Arabic"/>
          <w:sz w:val="144"/>
          <w:szCs w:val="144"/>
        </w:rPr>
        <w:t>Det Du</w:t>
      </w:r>
    </w:p>
    <w:p w:rsidR="00FB726C" w:rsidRDefault="00FB726C" w:rsidP="00FB726C">
      <w:pPr>
        <w:jc w:val="center"/>
        <w:rPr>
          <w:rFonts w:ascii="Traditional Arabic" w:hAnsi="Traditional Arabic" w:cs="Traditional Arabic"/>
          <w:sz w:val="144"/>
          <w:szCs w:val="144"/>
        </w:rPr>
      </w:pPr>
      <w:r w:rsidRPr="00F24E9E">
        <w:rPr>
          <w:rFonts w:ascii="Traditional Arabic" w:hAnsi="Traditional Arabic" w:cs="Traditional Arabic"/>
          <w:sz w:val="144"/>
          <w:szCs w:val="144"/>
        </w:rPr>
        <w:t>Behöver</w:t>
      </w:r>
    </w:p>
    <w:p w:rsidR="00812635" w:rsidRPr="00F24E9E" w:rsidRDefault="00812635" w:rsidP="00FB726C">
      <w:pPr>
        <w:jc w:val="center"/>
        <w:rPr>
          <w:rFonts w:ascii="Traditional Arabic" w:hAnsi="Traditional Arabic" w:cs="Traditional Arabic"/>
          <w:sz w:val="144"/>
          <w:szCs w:val="144"/>
        </w:rPr>
      </w:pPr>
    </w:p>
    <w:p w:rsidR="00FB726C" w:rsidRDefault="00812635" w:rsidP="00812635">
      <w:pPr>
        <w:jc w:val="center"/>
        <w:rPr>
          <w:rFonts w:ascii="Monotype Corsiva" w:hAnsi="Monotype Corsiva"/>
          <w:sz w:val="144"/>
          <w:szCs w:val="144"/>
        </w:rPr>
      </w:pPr>
      <w:r>
        <w:rPr>
          <w:noProof/>
          <w:lang w:eastAsia="sv-SE"/>
        </w:rPr>
        <w:drawing>
          <wp:inline distT="0" distB="0" distL="0" distR="0" wp14:anchorId="33BF749D" wp14:editId="2485498F">
            <wp:extent cx="3063240" cy="609600"/>
            <wp:effectExtent l="0" t="0" r="3810" b="0"/>
            <wp:docPr id="16" name="Bild 4" descr="here4u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here4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C" w:rsidRPr="00F24E9E" w:rsidRDefault="005B2498" w:rsidP="00F24E9E">
      <w:pPr>
        <w:rPr>
          <w:rFonts w:ascii="Monotype Corsiva" w:hAnsi="Monotype Corsiva"/>
          <w:sz w:val="96"/>
          <w:szCs w:val="96"/>
        </w:rPr>
      </w:pP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1022985</wp:posOffset>
            </wp:positionV>
            <wp:extent cx="487680" cy="1722120"/>
            <wp:effectExtent l="0" t="0" r="26670" b="11430"/>
            <wp:wrapNone/>
            <wp:docPr id="1" name="Textruta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8768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Pr="00F24E9E" w:rsidRDefault="00F24E9E" w:rsidP="00F24E9E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56"/>
                            <w:szCs w:val="56"/>
                          </w:rPr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kärlek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61312" behindDoc="0" locked="0" layoutInCell="1" allowOverlap="1" wp14:anchorId="4822F4AD" wp14:editId="00116EBD">
            <wp:simplePos x="0" y="0"/>
            <wp:positionH relativeFrom="column">
              <wp:posOffset>-236855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2" name="Textruta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F24E9E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vänlighet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65408" behindDoc="0" locked="0" layoutInCell="1" allowOverlap="1" wp14:anchorId="18A7007B" wp14:editId="59CA356A">
            <wp:simplePos x="0" y="0"/>
            <wp:positionH relativeFrom="column">
              <wp:posOffset>281305</wp:posOffset>
            </wp:positionH>
            <wp:positionV relativeFrom="paragraph">
              <wp:posOffset>1014095</wp:posOffset>
            </wp:positionV>
            <wp:extent cx="510540" cy="1722120"/>
            <wp:effectExtent l="0" t="0" r="22860" b="11430"/>
            <wp:wrapNone/>
            <wp:docPr id="4" name="Textruta 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F24E9E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kattungar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67456" behindDoc="0" locked="0" layoutInCell="1" allowOverlap="1" wp14:anchorId="4144A0E0" wp14:editId="00DC933C">
            <wp:simplePos x="0" y="0"/>
            <wp:positionH relativeFrom="column">
              <wp:posOffset>799465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5" name="Textruta 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F24E9E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förlåtelse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69504" behindDoc="0" locked="0" layoutInCell="1" allowOverlap="1" wp14:anchorId="5C8D82BD" wp14:editId="3BDD6D3E">
            <wp:simplePos x="0" y="0"/>
            <wp:positionH relativeFrom="column">
              <wp:posOffset>1325245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6" name="Textruta 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Pr="00812635" w:rsidRDefault="00F24E9E" w:rsidP="00F24E9E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självförtroende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63360" behindDoc="0" locked="0" layoutInCell="1" allowOverlap="1" wp14:anchorId="68A5AA65" wp14:editId="3686D35D">
            <wp:simplePos x="0" y="0"/>
            <wp:positionH relativeFrom="column">
              <wp:posOffset>1843405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3" name="Textruta 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F24E9E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kärlek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71552" behindDoc="0" locked="0" layoutInCell="1" allowOverlap="1" wp14:anchorId="4A2250A0" wp14:editId="217BD8BA">
            <wp:simplePos x="0" y="0"/>
            <wp:positionH relativeFrom="column">
              <wp:posOffset>2361565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7" name="Textruta 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styrka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73600" behindDoc="0" locked="0" layoutInCell="1" allowOverlap="1" wp14:anchorId="580A7CF8" wp14:editId="2569193A">
            <wp:simplePos x="0" y="0"/>
            <wp:positionH relativeFrom="column">
              <wp:posOffset>2879725</wp:posOffset>
            </wp:positionH>
            <wp:positionV relativeFrom="paragraph">
              <wp:posOffset>1014095</wp:posOffset>
            </wp:positionV>
            <wp:extent cx="510540" cy="1722120"/>
            <wp:effectExtent l="0" t="0" r="22860" b="11430"/>
            <wp:wrapNone/>
            <wp:docPr id="8" name="Textruta 8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sol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75648" behindDoc="0" locked="0" layoutInCell="1" allowOverlap="1" wp14:anchorId="0BDD0F68" wp14:editId="3AA4AD7F">
            <wp:simplePos x="0" y="0"/>
            <wp:positionH relativeFrom="column">
              <wp:posOffset>3397885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9" name="Textruta 9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kolhydrater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77696" behindDoc="0" locked="0" layoutInCell="1" allowOverlap="1" wp14:anchorId="0289F732" wp14:editId="01DCF38A">
            <wp:simplePos x="0" y="0"/>
            <wp:positionH relativeFrom="column">
              <wp:posOffset>3923665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10" name="Textruta 10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kärlek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79744" behindDoc="0" locked="0" layoutInCell="1" allowOverlap="1" wp14:anchorId="6D3BDC5B" wp14:editId="2C819302">
            <wp:simplePos x="0" y="0"/>
            <wp:positionH relativeFrom="column">
              <wp:posOffset>4441825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11" name="Textruta 1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vänlighet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81792" behindDoc="0" locked="0" layoutInCell="1" allowOverlap="1" wp14:anchorId="477F2250" wp14:editId="73542463">
            <wp:simplePos x="0" y="0"/>
            <wp:positionH relativeFrom="column">
              <wp:posOffset>4959985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12" name="Textruta 1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Default="00F24E9E" w:rsidP="00812635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hundvalpar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83840" behindDoc="0" locked="0" layoutInCell="1" allowOverlap="1" wp14:anchorId="1A53D15B" wp14:editId="1C935D3D">
            <wp:simplePos x="0" y="0"/>
            <wp:positionH relativeFrom="margin">
              <wp:posOffset>5478780</wp:posOffset>
            </wp:positionH>
            <wp:positionV relativeFrom="paragraph">
              <wp:posOffset>1021715</wp:posOffset>
            </wp:positionV>
            <wp:extent cx="510540" cy="1722120"/>
            <wp:effectExtent l="0" t="0" r="22860" b="11430"/>
            <wp:wrapNone/>
            <wp:docPr id="13" name="Textruta 1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1054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5B2498" w:rsidRDefault="005B2498" w:rsidP="005B2498">
                        <w:pPr>
                          <w:jc w:val="center"/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förlåtelse</w:t>
                        </w:r>
                      </w:p>
                      <w:p w:rsidR="00FB726C" w:rsidRDefault="00FB726C" w:rsidP="00812635">
                        <w:pPr>
                          <w:jc w:val="center"/>
                        </w:pP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Pr="00F24E9E">
        <w:rPr>
          <w:rFonts w:ascii="Monotype Corsiva" w:hAnsi="Monotype Corsiva"/>
          <w:noProof/>
          <w:sz w:val="96"/>
          <w:szCs w:val="96"/>
          <w:lang w:eastAsia="sv-SE"/>
        </w:rPr>
        <w:drawing>
          <wp:anchor distT="0" distB="0" distL="114300" distR="114300" simplePos="0" relativeHeight="251685888" behindDoc="0" locked="0" layoutInCell="1" allowOverlap="1" wp14:anchorId="7D15CFF2" wp14:editId="48D76549">
            <wp:simplePos x="0" y="0"/>
            <wp:positionH relativeFrom="rightMargin">
              <wp:posOffset>227965</wp:posOffset>
            </wp:positionH>
            <wp:positionV relativeFrom="paragraph">
              <wp:posOffset>1022985</wp:posOffset>
            </wp:positionV>
            <wp:extent cx="502920" cy="1722120"/>
            <wp:effectExtent l="0" t="0" r="11430" b="11430"/>
            <wp:wrapNone/>
            <wp:docPr id="14" name="Textruta 1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02920" cy="17221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FB726C" w:rsidRPr="00812635" w:rsidRDefault="00F24E9E" w:rsidP="0081263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12635">
                          <w:rPr>
                            <w:rFonts w:ascii="Traditional Arabic" w:hAnsi="Traditional Arabic" w:cs="Traditional Arabic"/>
                            <w:sz w:val="40"/>
                            <w:szCs w:val="40"/>
                          </w:rPr>
                          <w:t>självförtroende</w:t>
                        </w:r>
                      </w:p>
                    </wne:txbxContent>
                  </wp:txbx>
                  <wp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sectPr w:rsidR="00FB726C" w:rsidRPr="00F24E9E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characterSet="iso-8859-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C"/>
    <w:rsid w:val="00547A84"/>
    <w:rsid w:val="005B2498"/>
    <w:rsid w:val="00812635"/>
    <w:rsid w:val="00CE35BF"/>
    <w:rsid w:val="00F24E9E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34FE48-9A97-48DC-B355-1750B2D42A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2498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Citygymnasiet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Berglund</dc:creator>
  <cp:keywords/>
  <dc:description/>
  <cp:lastModifiedBy>Theresia Berglund</cp:lastModifiedBy>
  <cp:revision>2</cp:revision>
  <cp:lastPrinted>2019-05-21T07:31:00Z</cp:lastPrinted>
  <dcterms:created xsi:type="dcterms:W3CDTF">2019-05-21T07:04:00Z</dcterms:created>
  <dcterms:modified xsi:type="dcterms:W3CDTF">2019-05-21T08:00:00Z</dcterms:modified>
</cp:coreProperties>
</file>